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85" w:rsidRPr="004D67F3" w:rsidRDefault="00115DFB" w:rsidP="000749F1">
      <w:pPr>
        <w:spacing w:afterLines="50" w:after="156"/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4D67F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国家教育考试科研规划201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9</w:t>
      </w:r>
      <w:r w:rsidRPr="004D67F3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年度课题</w:t>
      </w:r>
      <w:r w:rsidR="00694DC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审议结果</w:t>
      </w:r>
      <w:r w:rsidR="001A385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一览表</w:t>
      </w:r>
    </w:p>
    <w:tbl>
      <w:tblPr>
        <w:tblStyle w:val="a3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7654"/>
        <w:gridCol w:w="1276"/>
        <w:gridCol w:w="2693"/>
      </w:tblGrid>
      <w:tr w:rsidR="001A3850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1A3850" w:rsidRPr="001A3850" w:rsidRDefault="001A3850" w:rsidP="001A3850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A3850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1A3850" w:rsidRPr="001A3850" w:rsidRDefault="001A3850" w:rsidP="001A385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A3850">
              <w:rPr>
                <w:rFonts w:ascii="宋体" w:eastAsia="宋体" w:hAnsi="宋体" w:hint="eastAsia"/>
                <w:b/>
                <w:sz w:val="24"/>
                <w:szCs w:val="24"/>
              </w:rPr>
              <w:t>课题</w:t>
            </w:r>
            <w:r w:rsidRPr="001A3850">
              <w:rPr>
                <w:rFonts w:ascii="宋体" w:eastAsia="宋体" w:hAnsi="宋体"/>
                <w:b/>
                <w:sz w:val="24"/>
                <w:szCs w:val="24"/>
              </w:rPr>
              <w:t>级别</w:t>
            </w:r>
          </w:p>
        </w:tc>
        <w:tc>
          <w:tcPr>
            <w:tcW w:w="7654" w:type="dxa"/>
            <w:noWrap/>
            <w:vAlign w:val="center"/>
          </w:tcPr>
          <w:p w:rsidR="001A3850" w:rsidRPr="001A3850" w:rsidRDefault="001A3850" w:rsidP="001A385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A3850">
              <w:rPr>
                <w:rFonts w:ascii="宋体" w:eastAsia="宋体" w:hAnsi="宋体" w:hint="eastAsia"/>
                <w:b/>
                <w:sz w:val="24"/>
                <w:szCs w:val="24"/>
              </w:rPr>
              <w:t>课题</w:t>
            </w:r>
            <w:r w:rsidRPr="001A3850">
              <w:rPr>
                <w:rFonts w:ascii="宋体" w:eastAsia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noWrap/>
            <w:vAlign w:val="center"/>
          </w:tcPr>
          <w:p w:rsidR="001A3850" w:rsidRPr="001A3850" w:rsidRDefault="001A3850" w:rsidP="001A385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A3850">
              <w:rPr>
                <w:rFonts w:ascii="宋体" w:eastAsia="宋体" w:hAnsi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693" w:type="dxa"/>
            <w:noWrap/>
            <w:vAlign w:val="center"/>
          </w:tcPr>
          <w:p w:rsidR="001A3850" w:rsidRPr="001A3850" w:rsidRDefault="001A3850" w:rsidP="001A385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A3850">
              <w:rPr>
                <w:rFonts w:ascii="宋体" w:eastAsia="宋体" w:hAnsi="宋体" w:hint="eastAsia"/>
                <w:b/>
                <w:sz w:val="24"/>
                <w:szCs w:val="24"/>
              </w:rPr>
              <w:t>工作</w:t>
            </w:r>
            <w:r w:rsidRPr="001A3850">
              <w:rPr>
                <w:rFonts w:ascii="宋体" w:eastAsia="宋体" w:hAnsi="宋体"/>
                <w:b/>
                <w:sz w:val="24"/>
                <w:szCs w:val="24"/>
              </w:rPr>
              <w:t>单位</w:t>
            </w:r>
          </w:p>
        </w:tc>
      </w:tr>
      <w:tr w:rsidR="005F3C47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5F3C47" w:rsidRPr="00720206" w:rsidRDefault="005F3C47" w:rsidP="005F3C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5F3C47" w:rsidRDefault="005F3C47" w:rsidP="005F3C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</w:tcPr>
          <w:p w:rsidR="005F3C47" w:rsidRPr="00720206" w:rsidRDefault="005F3C47" w:rsidP="005F3C47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依法治考的理论与实践研究</w:t>
            </w:r>
          </w:p>
        </w:tc>
        <w:tc>
          <w:tcPr>
            <w:tcW w:w="1276" w:type="dxa"/>
            <w:noWrap/>
            <w:vAlign w:val="center"/>
          </w:tcPr>
          <w:p w:rsidR="005F3C47" w:rsidRPr="00720206" w:rsidRDefault="005F3C47" w:rsidP="005F3C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彭宇文</w:t>
            </w:r>
          </w:p>
        </w:tc>
        <w:tc>
          <w:tcPr>
            <w:tcW w:w="2693" w:type="dxa"/>
            <w:noWrap/>
            <w:vAlign w:val="center"/>
          </w:tcPr>
          <w:p w:rsidR="005F3C47" w:rsidRPr="00720206" w:rsidRDefault="005F3C47" w:rsidP="005F3C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武汉大学</w:t>
            </w:r>
          </w:p>
        </w:tc>
      </w:tr>
      <w:tr w:rsidR="005F3C47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5F3C47" w:rsidRPr="00720206" w:rsidRDefault="005F3C47" w:rsidP="005F3C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F3C47" w:rsidRDefault="005F3C47" w:rsidP="005F3C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  <w:hideMark/>
          </w:tcPr>
          <w:p w:rsidR="005F3C47" w:rsidRPr="00720206" w:rsidRDefault="005F3C47" w:rsidP="005F3C47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人工智能技术在英语口语开放性试题评卷中的应用</w:t>
            </w:r>
          </w:p>
        </w:tc>
        <w:tc>
          <w:tcPr>
            <w:tcW w:w="1276" w:type="dxa"/>
            <w:noWrap/>
            <w:vAlign w:val="center"/>
            <w:hideMark/>
          </w:tcPr>
          <w:p w:rsidR="005F3C47" w:rsidRPr="00720206" w:rsidRDefault="005F3C47" w:rsidP="005F3C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王伟</w:t>
            </w:r>
          </w:p>
        </w:tc>
        <w:tc>
          <w:tcPr>
            <w:tcW w:w="2693" w:type="dxa"/>
            <w:noWrap/>
            <w:vAlign w:val="center"/>
            <w:hideMark/>
          </w:tcPr>
          <w:p w:rsidR="005F3C47" w:rsidRPr="00720206" w:rsidRDefault="005F3C47" w:rsidP="005F3C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教育部考试中心</w:t>
            </w:r>
          </w:p>
        </w:tc>
      </w:tr>
      <w:tr w:rsidR="00A11E8E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A11E8E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</w:tcPr>
          <w:p w:rsidR="00A11E8E" w:rsidRPr="00720206" w:rsidRDefault="00A11E8E" w:rsidP="00A11E8E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基于人工智能的大规模考试中的高科技作弊甄别</w:t>
            </w:r>
          </w:p>
        </w:tc>
        <w:tc>
          <w:tcPr>
            <w:tcW w:w="1276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封昌权</w:t>
            </w:r>
          </w:p>
        </w:tc>
        <w:tc>
          <w:tcPr>
            <w:tcW w:w="2693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淮阴师范学院</w:t>
            </w:r>
          </w:p>
        </w:tc>
      </w:tr>
      <w:tr w:rsidR="00A11E8E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11E8E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</w:tcPr>
          <w:p w:rsidR="00A11E8E" w:rsidRPr="00720206" w:rsidRDefault="00A11E8E" w:rsidP="00A11E8E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基于机器学习的双维度考风考纪评估模型研究与应用</w:t>
            </w:r>
          </w:p>
        </w:tc>
        <w:tc>
          <w:tcPr>
            <w:tcW w:w="1276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高博</w:t>
            </w:r>
          </w:p>
        </w:tc>
        <w:tc>
          <w:tcPr>
            <w:tcW w:w="2693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重庆市教育考试院</w:t>
            </w:r>
          </w:p>
        </w:tc>
      </w:tr>
      <w:tr w:rsidR="00A11E8E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A11E8E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</w:tcPr>
          <w:p w:rsidR="00A11E8E" w:rsidRPr="00720206" w:rsidRDefault="00A11E8E" w:rsidP="00A11E8E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基于大数据</w:t>
            </w:r>
            <w:r>
              <w:rPr>
                <w:rFonts w:ascii="宋体" w:eastAsia="宋体" w:hAnsi="宋体"/>
                <w:sz w:val="24"/>
                <w:szCs w:val="24"/>
              </w:rPr>
              <w:t>的试题试卷结构智能分析与应用</w:t>
            </w:r>
          </w:p>
        </w:tc>
        <w:tc>
          <w:tcPr>
            <w:tcW w:w="1276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燕紫</w:t>
            </w:r>
          </w:p>
        </w:tc>
        <w:tc>
          <w:tcPr>
            <w:tcW w:w="2693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教育部考试中心</w:t>
            </w:r>
          </w:p>
        </w:tc>
      </w:tr>
      <w:tr w:rsidR="00A11E8E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11E8E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  <w:hideMark/>
          </w:tcPr>
          <w:p w:rsidR="00A11E8E" w:rsidRPr="00720206" w:rsidRDefault="00A11E8E" w:rsidP="00A11E8E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教育考试舆情传播与管理策略研究</w:t>
            </w:r>
          </w:p>
        </w:tc>
        <w:tc>
          <w:tcPr>
            <w:tcW w:w="1276" w:type="dxa"/>
            <w:noWrap/>
            <w:vAlign w:val="center"/>
            <w:hideMark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刘超</w:t>
            </w:r>
          </w:p>
        </w:tc>
        <w:tc>
          <w:tcPr>
            <w:tcW w:w="2693" w:type="dxa"/>
            <w:noWrap/>
            <w:vAlign w:val="center"/>
            <w:hideMark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重庆理工大学</w:t>
            </w:r>
          </w:p>
        </w:tc>
      </w:tr>
      <w:tr w:rsidR="00A11E8E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A11E8E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  <w:hideMark/>
          </w:tcPr>
          <w:p w:rsidR="00A11E8E" w:rsidRPr="00720206" w:rsidRDefault="00A11E8E" w:rsidP="00A11E8E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考试实施计算机化过程中的填空题评分方法研究</w:t>
            </w:r>
          </w:p>
        </w:tc>
        <w:tc>
          <w:tcPr>
            <w:tcW w:w="1276" w:type="dxa"/>
            <w:noWrap/>
            <w:vAlign w:val="center"/>
            <w:hideMark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孙刚</w:t>
            </w:r>
          </w:p>
        </w:tc>
        <w:tc>
          <w:tcPr>
            <w:tcW w:w="2693" w:type="dxa"/>
            <w:noWrap/>
            <w:vAlign w:val="center"/>
            <w:hideMark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吉林省教育考试院</w:t>
            </w:r>
          </w:p>
        </w:tc>
      </w:tr>
      <w:tr w:rsidR="00A11E8E" w:rsidRPr="00720206" w:rsidTr="00A11E8E">
        <w:trPr>
          <w:trHeight w:val="300"/>
          <w:jc w:val="center"/>
        </w:trPr>
        <w:tc>
          <w:tcPr>
            <w:tcW w:w="704" w:type="dxa"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A11E8E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</w:tcPr>
          <w:p w:rsidR="00A11E8E" w:rsidRPr="00720206" w:rsidRDefault="00A11E8E" w:rsidP="00A11E8E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德智体美劳五育并举要求下体育纳入高考人才选拔实施方案探析</w:t>
            </w:r>
          </w:p>
        </w:tc>
        <w:tc>
          <w:tcPr>
            <w:tcW w:w="1276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田野</w:t>
            </w:r>
          </w:p>
        </w:tc>
        <w:tc>
          <w:tcPr>
            <w:tcW w:w="2693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湖南师范大学</w:t>
            </w:r>
          </w:p>
        </w:tc>
      </w:tr>
      <w:tr w:rsidR="00A11E8E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A11E8E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  <w:hideMark/>
          </w:tcPr>
          <w:p w:rsidR="00A11E8E" w:rsidRPr="00720206" w:rsidRDefault="00A11E8E" w:rsidP="00A11E8E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新高考背景下高校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 w:rsidRPr="00720206">
              <w:rPr>
                <w:rFonts w:ascii="宋体" w:eastAsia="宋体" w:hAnsi="宋体" w:hint="eastAsia"/>
                <w:sz w:val="24"/>
                <w:szCs w:val="24"/>
              </w:rPr>
              <w:t>高中协同育人模式的研究</w:t>
            </w:r>
          </w:p>
        </w:tc>
        <w:tc>
          <w:tcPr>
            <w:tcW w:w="1276" w:type="dxa"/>
            <w:noWrap/>
            <w:vAlign w:val="center"/>
            <w:hideMark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金宏伟</w:t>
            </w:r>
          </w:p>
        </w:tc>
        <w:tc>
          <w:tcPr>
            <w:tcW w:w="2693" w:type="dxa"/>
            <w:noWrap/>
            <w:vAlign w:val="center"/>
            <w:hideMark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台州学院</w:t>
            </w:r>
          </w:p>
        </w:tc>
      </w:tr>
      <w:tr w:rsidR="00A11E8E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11E8E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</w:tcPr>
          <w:p w:rsidR="00A11E8E" w:rsidRPr="00720206" w:rsidRDefault="00A11E8E" w:rsidP="00A11E8E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高考改革促进基础教育与高等教育衔接贯通的作用研究</w:t>
            </w:r>
          </w:p>
        </w:tc>
        <w:tc>
          <w:tcPr>
            <w:tcW w:w="1276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唐未兵</w:t>
            </w:r>
          </w:p>
        </w:tc>
        <w:tc>
          <w:tcPr>
            <w:tcW w:w="2693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湖南省教育考试院</w:t>
            </w:r>
          </w:p>
        </w:tc>
      </w:tr>
      <w:tr w:rsidR="00A11E8E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A11E8E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</w:tcPr>
          <w:p w:rsidR="00A11E8E" w:rsidRPr="00720206" w:rsidRDefault="00A11E8E" w:rsidP="00A11E8E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新高考开放性试题研究</w:t>
            </w:r>
          </w:p>
        </w:tc>
        <w:tc>
          <w:tcPr>
            <w:tcW w:w="1276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徐奉先</w:t>
            </w:r>
          </w:p>
        </w:tc>
        <w:tc>
          <w:tcPr>
            <w:tcW w:w="2693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教育部考试中心</w:t>
            </w:r>
          </w:p>
        </w:tc>
      </w:tr>
      <w:tr w:rsidR="00A11E8E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A11E8E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</w:tcPr>
          <w:p w:rsidR="00A11E8E" w:rsidRPr="00720206" w:rsidRDefault="00A11E8E" w:rsidP="00A11E8E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基于深化考试命题改革要求的试题情境研究</w:t>
            </w:r>
          </w:p>
        </w:tc>
        <w:tc>
          <w:tcPr>
            <w:tcW w:w="1276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史辰羲</w:t>
            </w:r>
          </w:p>
        </w:tc>
        <w:tc>
          <w:tcPr>
            <w:tcW w:w="2693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教育部考试中心</w:t>
            </w:r>
          </w:p>
        </w:tc>
      </w:tr>
      <w:tr w:rsidR="00A11E8E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A11E8E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</w:tcPr>
          <w:p w:rsidR="00A11E8E" w:rsidRPr="00720206" w:rsidRDefault="00A11E8E" w:rsidP="00A11E8E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基于高考评价体系的应用性考查研究</w:t>
            </w:r>
          </w:p>
        </w:tc>
        <w:tc>
          <w:tcPr>
            <w:tcW w:w="1276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赵轩</w:t>
            </w:r>
          </w:p>
        </w:tc>
        <w:tc>
          <w:tcPr>
            <w:tcW w:w="2693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教育部考试中心</w:t>
            </w:r>
          </w:p>
        </w:tc>
      </w:tr>
      <w:tr w:rsidR="00A11E8E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A11E8E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</w:tcPr>
          <w:p w:rsidR="00A11E8E" w:rsidRPr="00720206" w:rsidRDefault="00A11E8E" w:rsidP="00A11E8E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指向学科核心素养的高中学业水平选择性考试命题研究</w:t>
            </w:r>
          </w:p>
        </w:tc>
        <w:tc>
          <w:tcPr>
            <w:tcW w:w="1276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巫阳朔</w:t>
            </w:r>
          </w:p>
        </w:tc>
        <w:tc>
          <w:tcPr>
            <w:tcW w:w="2693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教育部考试中心</w:t>
            </w:r>
          </w:p>
        </w:tc>
      </w:tr>
      <w:tr w:rsidR="00A11E8E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A11E8E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</w:tcPr>
          <w:p w:rsidR="00A11E8E" w:rsidRPr="00720206" w:rsidRDefault="00A11E8E" w:rsidP="00A11E8E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文理不分科背景下高考数学命题与教学一体化研究</w:t>
            </w:r>
          </w:p>
        </w:tc>
        <w:tc>
          <w:tcPr>
            <w:tcW w:w="1276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王雅琪</w:t>
            </w:r>
          </w:p>
        </w:tc>
        <w:tc>
          <w:tcPr>
            <w:tcW w:w="2693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北京教育考试院</w:t>
            </w:r>
          </w:p>
        </w:tc>
      </w:tr>
      <w:tr w:rsidR="00A11E8E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A11E8E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</w:tcPr>
          <w:p w:rsidR="00A11E8E" w:rsidRPr="00720206" w:rsidRDefault="00A11E8E" w:rsidP="00A11E8E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中小学教师资格考试面试公平公正实现路径研究——现场评判与集中评判相结合的方式</w:t>
            </w:r>
          </w:p>
        </w:tc>
        <w:tc>
          <w:tcPr>
            <w:tcW w:w="1276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黄腾蛟</w:t>
            </w:r>
          </w:p>
        </w:tc>
        <w:tc>
          <w:tcPr>
            <w:tcW w:w="2693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重庆市教育考试院</w:t>
            </w:r>
          </w:p>
        </w:tc>
      </w:tr>
      <w:tr w:rsidR="00A11E8E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A11E8E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</w:tcPr>
          <w:p w:rsidR="00A11E8E" w:rsidRPr="00720206" w:rsidRDefault="00A11E8E" w:rsidP="00A11E8E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基于专业标准的中小学教师资格考试制度研究</w:t>
            </w:r>
          </w:p>
        </w:tc>
        <w:tc>
          <w:tcPr>
            <w:tcW w:w="1276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赖松青</w:t>
            </w:r>
          </w:p>
        </w:tc>
        <w:tc>
          <w:tcPr>
            <w:tcW w:w="2693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山东省教育招生考试院</w:t>
            </w:r>
          </w:p>
        </w:tc>
      </w:tr>
      <w:tr w:rsidR="00A11E8E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A11E8E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</w:tcPr>
          <w:p w:rsidR="00A11E8E" w:rsidRPr="00720206" w:rsidRDefault="00A11E8E" w:rsidP="00A11E8E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基于《量表》的大学生阅读理解能力研究：测评、诊断与提升策略</w:t>
            </w:r>
          </w:p>
        </w:tc>
        <w:tc>
          <w:tcPr>
            <w:tcW w:w="1276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罗娟</w:t>
            </w:r>
          </w:p>
        </w:tc>
        <w:tc>
          <w:tcPr>
            <w:tcW w:w="2693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长沙理工大学</w:t>
            </w:r>
          </w:p>
        </w:tc>
      </w:tr>
      <w:tr w:rsidR="00A11E8E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A11E8E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</w:tcPr>
          <w:p w:rsidR="00A11E8E" w:rsidRPr="00720206" w:rsidRDefault="00A11E8E" w:rsidP="00A11E8E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自学考试与普通高等教育实质等效研究</w:t>
            </w:r>
          </w:p>
        </w:tc>
        <w:tc>
          <w:tcPr>
            <w:tcW w:w="1276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柳博</w:t>
            </w:r>
          </w:p>
        </w:tc>
        <w:tc>
          <w:tcPr>
            <w:tcW w:w="2693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教育部考试中心</w:t>
            </w:r>
          </w:p>
        </w:tc>
      </w:tr>
      <w:tr w:rsidR="00A11E8E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A11E8E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</w:tcPr>
          <w:p w:rsidR="00A11E8E" w:rsidRPr="00720206" w:rsidRDefault="00A11E8E" w:rsidP="00A11E8E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高等教育自学考试学分转换实证研究</w:t>
            </w:r>
          </w:p>
        </w:tc>
        <w:tc>
          <w:tcPr>
            <w:tcW w:w="1276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方旭</w:t>
            </w:r>
          </w:p>
        </w:tc>
        <w:tc>
          <w:tcPr>
            <w:tcW w:w="2693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信阳师范学院</w:t>
            </w:r>
          </w:p>
        </w:tc>
      </w:tr>
      <w:tr w:rsidR="00A11E8E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A11E8E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</w:tcPr>
          <w:p w:rsidR="00A11E8E" w:rsidRPr="00720206" w:rsidRDefault="00A11E8E" w:rsidP="00A11E8E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自学考试学习资源开发建设研究</w:t>
            </w:r>
          </w:p>
        </w:tc>
        <w:tc>
          <w:tcPr>
            <w:tcW w:w="1276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李拥军</w:t>
            </w:r>
          </w:p>
        </w:tc>
        <w:tc>
          <w:tcPr>
            <w:tcW w:w="2693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江苏省教育考试院</w:t>
            </w:r>
          </w:p>
        </w:tc>
      </w:tr>
      <w:tr w:rsidR="00A11E8E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22</w:t>
            </w:r>
          </w:p>
        </w:tc>
        <w:tc>
          <w:tcPr>
            <w:tcW w:w="1276" w:type="dxa"/>
            <w:vAlign w:val="center"/>
          </w:tcPr>
          <w:p w:rsidR="00A11E8E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</w:tcPr>
          <w:p w:rsidR="00A11E8E" w:rsidRPr="00720206" w:rsidRDefault="00A11E8E" w:rsidP="00A11E8E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高等教育普及化背景下的自学考试转型发展研究</w:t>
            </w:r>
          </w:p>
        </w:tc>
        <w:tc>
          <w:tcPr>
            <w:tcW w:w="1276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王运来</w:t>
            </w:r>
          </w:p>
        </w:tc>
        <w:tc>
          <w:tcPr>
            <w:tcW w:w="2693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南京大学</w:t>
            </w:r>
          </w:p>
        </w:tc>
      </w:tr>
      <w:tr w:rsidR="00A11E8E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A11E8E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</w:tcPr>
          <w:p w:rsidR="00A11E8E" w:rsidRPr="00720206" w:rsidRDefault="00A11E8E" w:rsidP="00A11E8E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初中英语学业水平考试与中国英语能力等级量表的对接研究</w:t>
            </w:r>
          </w:p>
        </w:tc>
        <w:tc>
          <w:tcPr>
            <w:tcW w:w="1276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杨吕娜</w:t>
            </w:r>
          </w:p>
        </w:tc>
        <w:tc>
          <w:tcPr>
            <w:tcW w:w="2693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北京师范大学</w:t>
            </w:r>
          </w:p>
        </w:tc>
      </w:tr>
      <w:tr w:rsidR="00A11E8E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A11E8E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</w:tcPr>
          <w:p w:rsidR="00A11E8E" w:rsidRPr="00720206" w:rsidRDefault="00A11E8E" w:rsidP="00A11E8E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新高考学业水平考试等级赋分模拟及相关问题研究</w:t>
            </w:r>
          </w:p>
        </w:tc>
        <w:tc>
          <w:tcPr>
            <w:tcW w:w="1276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宋吉祥</w:t>
            </w:r>
          </w:p>
        </w:tc>
        <w:tc>
          <w:tcPr>
            <w:tcW w:w="2693" w:type="dxa"/>
            <w:noWrap/>
            <w:vAlign w:val="center"/>
          </w:tcPr>
          <w:p w:rsidR="00A11E8E" w:rsidRPr="00720206" w:rsidRDefault="00A11E8E" w:rsidP="00A11E8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安徽省教育招生考试院</w:t>
            </w:r>
          </w:p>
        </w:tc>
      </w:tr>
      <w:tr w:rsidR="000749F1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0749F1" w:rsidRPr="00720206" w:rsidRDefault="000749F1" w:rsidP="000749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:rsidR="000749F1" w:rsidRDefault="000749F1" w:rsidP="000749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重点</w:t>
            </w:r>
          </w:p>
        </w:tc>
        <w:tc>
          <w:tcPr>
            <w:tcW w:w="7654" w:type="dxa"/>
            <w:noWrap/>
            <w:vAlign w:val="center"/>
          </w:tcPr>
          <w:p w:rsidR="000749F1" w:rsidRPr="00720206" w:rsidRDefault="000749F1" w:rsidP="000749F1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无纸化考试的公平性研究——以全国计算机等级考试为例</w:t>
            </w:r>
          </w:p>
        </w:tc>
        <w:tc>
          <w:tcPr>
            <w:tcW w:w="1276" w:type="dxa"/>
            <w:noWrap/>
            <w:vAlign w:val="center"/>
          </w:tcPr>
          <w:p w:rsidR="000749F1" w:rsidRPr="00720206" w:rsidRDefault="000749F1" w:rsidP="000749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黄啸波</w:t>
            </w:r>
          </w:p>
        </w:tc>
        <w:tc>
          <w:tcPr>
            <w:tcW w:w="2693" w:type="dxa"/>
            <w:noWrap/>
            <w:vAlign w:val="center"/>
          </w:tcPr>
          <w:p w:rsidR="000749F1" w:rsidRPr="00720206" w:rsidRDefault="000749F1" w:rsidP="000749F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教育部考试中心</w:t>
            </w:r>
          </w:p>
        </w:tc>
      </w:tr>
      <w:tr w:rsidR="000749F1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0749F1" w:rsidRPr="001A3850" w:rsidRDefault="000749F1" w:rsidP="000749F1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A3850">
              <w:rPr>
                <w:rFonts w:ascii="宋体" w:eastAsia="宋体" w:hAnsi="宋体" w:hint="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276" w:type="dxa"/>
            <w:vAlign w:val="center"/>
          </w:tcPr>
          <w:p w:rsidR="000749F1" w:rsidRPr="001A3850" w:rsidRDefault="000749F1" w:rsidP="000749F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A3850">
              <w:rPr>
                <w:rFonts w:ascii="宋体" w:eastAsia="宋体" w:hAnsi="宋体" w:hint="eastAsia"/>
                <w:b/>
                <w:sz w:val="24"/>
                <w:szCs w:val="24"/>
              </w:rPr>
              <w:t>课题</w:t>
            </w:r>
            <w:r w:rsidRPr="001A3850">
              <w:rPr>
                <w:rFonts w:ascii="宋体" w:eastAsia="宋体" w:hAnsi="宋体"/>
                <w:b/>
                <w:sz w:val="24"/>
                <w:szCs w:val="24"/>
              </w:rPr>
              <w:t>级别</w:t>
            </w:r>
          </w:p>
        </w:tc>
        <w:tc>
          <w:tcPr>
            <w:tcW w:w="7654" w:type="dxa"/>
            <w:noWrap/>
            <w:vAlign w:val="center"/>
          </w:tcPr>
          <w:p w:rsidR="000749F1" w:rsidRPr="001A3850" w:rsidRDefault="000749F1" w:rsidP="000749F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A3850">
              <w:rPr>
                <w:rFonts w:ascii="宋体" w:eastAsia="宋体" w:hAnsi="宋体" w:hint="eastAsia"/>
                <w:b/>
                <w:sz w:val="24"/>
                <w:szCs w:val="24"/>
              </w:rPr>
              <w:t>课题</w:t>
            </w:r>
            <w:r w:rsidRPr="001A3850">
              <w:rPr>
                <w:rFonts w:ascii="宋体" w:eastAsia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276" w:type="dxa"/>
            <w:noWrap/>
            <w:vAlign w:val="center"/>
          </w:tcPr>
          <w:p w:rsidR="000749F1" w:rsidRPr="001A3850" w:rsidRDefault="000749F1" w:rsidP="000749F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A3850">
              <w:rPr>
                <w:rFonts w:ascii="宋体" w:eastAsia="宋体" w:hAnsi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2693" w:type="dxa"/>
            <w:noWrap/>
            <w:vAlign w:val="center"/>
          </w:tcPr>
          <w:p w:rsidR="000749F1" w:rsidRPr="001A3850" w:rsidRDefault="000749F1" w:rsidP="000749F1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A3850">
              <w:rPr>
                <w:rFonts w:ascii="宋体" w:eastAsia="宋体" w:hAnsi="宋体" w:hint="eastAsia"/>
                <w:b/>
                <w:sz w:val="24"/>
                <w:szCs w:val="24"/>
              </w:rPr>
              <w:t>工作</w:t>
            </w:r>
            <w:r w:rsidRPr="001A3850">
              <w:rPr>
                <w:rFonts w:ascii="宋体" w:eastAsia="宋体" w:hAnsi="宋体"/>
                <w:b/>
                <w:sz w:val="24"/>
                <w:szCs w:val="24"/>
              </w:rPr>
              <w:t>单位</w:t>
            </w:r>
          </w:p>
        </w:tc>
      </w:tr>
      <w:tr w:rsidR="009E7878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教育考试执法研究</w:t>
            </w:r>
          </w:p>
        </w:tc>
        <w:tc>
          <w:tcPr>
            <w:tcW w:w="1276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徐光木</w:t>
            </w:r>
          </w:p>
        </w:tc>
        <w:tc>
          <w:tcPr>
            <w:tcW w:w="2693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湖北师范大学</w:t>
            </w:r>
          </w:p>
        </w:tc>
      </w:tr>
      <w:tr w:rsidR="009E7878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新时代中国特色教育考试管理法治化研究</w:t>
            </w:r>
          </w:p>
        </w:tc>
        <w:tc>
          <w:tcPr>
            <w:tcW w:w="1276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袁礼</w:t>
            </w:r>
          </w:p>
        </w:tc>
        <w:tc>
          <w:tcPr>
            <w:tcW w:w="2693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深圳职业技术学院</w:t>
            </w:r>
          </w:p>
        </w:tc>
      </w:tr>
      <w:tr w:rsidR="009E7878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国家教育考试安全保密体系研究</w:t>
            </w:r>
          </w:p>
        </w:tc>
        <w:tc>
          <w:tcPr>
            <w:tcW w:w="1276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李桂领</w:t>
            </w:r>
          </w:p>
        </w:tc>
        <w:tc>
          <w:tcPr>
            <w:tcW w:w="2693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教育部考试中心</w:t>
            </w:r>
          </w:p>
        </w:tc>
      </w:tr>
      <w:tr w:rsidR="009E7878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高校人才选拔对考生素养测评需求的研究</w:t>
            </w:r>
          </w:p>
        </w:tc>
        <w:tc>
          <w:tcPr>
            <w:tcW w:w="1276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陈爱民</w:t>
            </w:r>
          </w:p>
        </w:tc>
        <w:tc>
          <w:tcPr>
            <w:tcW w:w="2693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浙江工业大学</w:t>
            </w:r>
          </w:p>
        </w:tc>
      </w:tr>
      <w:tr w:rsidR="009E7878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  <w:hideMark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多点阅卷模式下的评卷质量分析与监控研究</w:t>
            </w:r>
          </w:p>
        </w:tc>
        <w:tc>
          <w:tcPr>
            <w:tcW w:w="1276" w:type="dxa"/>
            <w:noWrap/>
            <w:vAlign w:val="center"/>
            <w:hideMark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郭宇</w:t>
            </w:r>
          </w:p>
        </w:tc>
        <w:tc>
          <w:tcPr>
            <w:tcW w:w="2693" w:type="dxa"/>
            <w:noWrap/>
            <w:vAlign w:val="center"/>
            <w:hideMark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重庆市教育考试院</w:t>
            </w:r>
          </w:p>
        </w:tc>
      </w:tr>
      <w:tr w:rsidR="009E7878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  <w:hideMark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自学考试与MOOC深度融合的理论与实证研究</w:t>
            </w:r>
          </w:p>
        </w:tc>
        <w:tc>
          <w:tcPr>
            <w:tcW w:w="1276" w:type="dxa"/>
            <w:noWrap/>
            <w:vAlign w:val="center"/>
            <w:hideMark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李骐</w:t>
            </w:r>
          </w:p>
        </w:tc>
        <w:tc>
          <w:tcPr>
            <w:tcW w:w="2693" w:type="dxa"/>
            <w:noWrap/>
            <w:vAlign w:val="center"/>
            <w:hideMark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教育部考试中心</w:t>
            </w:r>
          </w:p>
        </w:tc>
      </w:tr>
      <w:tr w:rsidR="009E7878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32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  <w:hideMark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普通高等学校招生考试服务质量标准体系与评价研究</w:t>
            </w:r>
          </w:p>
        </w:tc>
        <w:tc>
          <w:tcPr>
            <w:tcW w:w="1276" w:type="dxa"/>
            <w:noWrap/>
            <w:vAlign w:val="center"/>
            <w:hideMark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魏勇</w:t>
            </w:r>
          </w:p>
        </w:tc>
        <w:tc>
          <w:tcPr>
            <w:tcW w:w="2693" w:type="dxa"/>
            <w:noWrap/>
            <w:vAlign w:val="center"/>
            <w:hideMark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湖南省教育考试院</w:t>
            </w:r>
          </w:p>
        </w:tc>
      </w:tr>
      <w:tr w:rsidR="009E7878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  <w:hideMark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大规模计算机交互式科学创新能力测评研究</w:t>
            </w:r>
          </w:p>
        </w:tc>
        <w:tc>
          <w:tcPr>
            <w:tcW w:w="1276" w:type="dxa"/>
            <w:noWrap/>
            <w:vAlign w:val="center"/>
            <w:hideMark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首新</w:t>
            </w:r>
          </w:p>
        </w:tc>
        <w:tc>
          <w:tcPr>
            <w:tcW w:w="2693" w:type="dxa"/>
            <w:noWrap/>
            <w:vAlign w:val="center"/>
            <w:hideMark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重庆师范大学</w:t>
            </w:r>
          </w:p>
        </w:tc>
      </w:tr>
      <w:tr w:rsidR="009E7878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  <w:hideMark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新高考制度下高中学业水平考试信息化管理及建设研究</w:t>
            </w:r>
          </w:p>
        </w:tc>
        <w:tc>
          <w:tcPr>
            <w:tcW w:w="1276" w:type="dxa"/>
            <w:noWrap/>
            <w:vAlign w:val="center"/>
            <w:hideMark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李晓燕</w:t>
            </w:r>
          </w:p>
        </w:tc>
        <w:tc>
          <w:tcPr>
            <w:tcW w:w="2693" w:type="dxa"/>
            <w:noWrap/>
            <w:vAlign w:val="center"/>
            <w:hideMark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宁夏教育考试院</w:t>
            </w:r>
          </w:p>
        </w:tc>
      </w:tr>
      <w:tr w:rsidR="009E7878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基于高考评价体系的学科关键能力考查研究</w:t>
            </w:r>
          </w:p>
        </w:tc>
        <w:tc>
          <w:tcPr>
            <w:tcW w:w="1276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郭学恒</w:t>
            </w:r>
          </w:p>
        </w:tc>
        <w:tc>
          <w:tcPr>
            <w:tcW w:w="2693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教育部考试中心</w:t>
            </w:r>
          </w:p>
        </w:tc>
      </w:tr>
      <w:tr w:rsidR="009E7878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新高考语文实现高考核心功能的命题改革研究</w:t>
            </w:r>
          </w:p>
        </w:tc>
        <w:tc>
          <w:tcPr>
            <w:tcW w:w="1276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蒋远桥</w:t>
            </w:r>
          </w:p>
        </w:tc>
        <w:tc>
          <w:tcPr>
            <w:tcW w:w="2693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上海市教育考试院</w:t>
            </w:r>
          </w:p>
        </w:tc>
      </w:tr>
      <w:tr w:rsidR="009E7878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  <w:hideMark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“3+1+2”模式下最大化响应国家人才需求的选科制度研究——省级层面破解选科失衡问题的制度探索</w:t>
            </w:r>
          </w:p>
        </w:tc>
        <w:tc>
          <w:tcPr>
            <w:tcW w:w="1276" w:type="dxa"/>
            <w:noWrap/>
            <w:vAlign w:val="center"/>
            <w:hideMark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杨鸿</w:t>
            </w:r>
          </w:p>
        </w:tc>
        <w:tc>
          <w:tcPr>
            <w:tcW w:w="2693" w:type="dxa"/>
            <w:noWrap/>
            <w:vAlign w:val="center"/>
            <w:hideMark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重庆市教育考试院</w:t>
            </w:r>
          </w:p>
        </w:tc>
      </w:tr>
      <w:tr w:rsidR="009E7878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38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  <w:hideMark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高中学业水平考试选择性考试命题策略研究</w:t>
            </w:r>
          </w:p>
        </w:tc>
        <w:tc>
          <w:tcPr>
            <w:tcW w:w="1276" w:type="dxa"/>
            <w:noWrap/>
            <w:vAlign w:val="center"/>
            <w:hideMark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马秀谊</w:t>
            </w:r>
          </w:p>
        </w:tc>
        <w:tc>
          <w:tcPr>
            <w:tcW w:w="2693" w:type="dxa"/>
            <w:noWrap/>
            <w:vAlign w:val="center"/>
            <w:hideMark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江苏省教育考试院</w:t>
            </w:r>
          </w:p>
        </w:tc>
      </w:tr>
      <w:tr w:rsidR="009E7878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  <w:hideMark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新高考英语反拨效应跟踪及政策应对研究</w:t>
            </w:r>
          </w:p>
        </w:tc>
        <w:tc>
          <w:tcPr>
            <w:tcW w:w="1276" w:type="dxa"/>
            <w:noWrap/>
            <w:vAlign w:val="center"/>
            <w:hideMark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徐莎莎</w:t>
            </w:r>
          </w:p>
        </w:tc>
        <w:tc>
          <w:tcPr>
            <w:tcW w:w="2693" w:type="dxa"/>
            <w:noWrap/>
            <w:vAlign w:val="center"/>
            <w:hideMark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浙江财经大学</w:t>
            </w:r>
          </w:p>
        </w:tc>
      </w:tr>
      <w:tr w:rsidR="009E7878" w:rsidRPr="00720206" w:rsidTr="00D01045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高考英语口语机考设计与效度研究</w:t>
            </w:r>
          </w:p>
        </w:tc>
        <w:tc>
          <w:tcPr>
            <w:tcW w:w="1276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吴泓霖</w:t>
            </w:r>
          </w:p>
        </w:tc>
        <w:tc>
          <w:tcPr>
            <w:tcW w:w="2693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教育部考试中心</w:t>
            </w:r>
          </w:p>
        </w:tc>
      </w:tr>
      <w:tr w:rsidR="009E7878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41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新高考制度下省级教育考试机构题库建设研究</w:t>
            </w:r>
          </w:p>
        </w:tc>
        <w:tc>
          <w:tcPr>
            <w:tcW w:w="1276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马鹏飞</w:t>
            </w:r>
          </w:p>
        </w:tc>
        <w:tc>
          <w:tcPr>
            <w:tcW w:w="2693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甘肃省教育考试院</w:t>
            </w:r>
          </w:p>
        </w:tc>
      </w:tr>
      <w:tr w:rsidR="009E7878" w:rsidRPr="00720206" w:rsidTr="00C127FF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自学考试多元化评价体系研究</w:t>
            </w:r>
          </w:p>
        </w:tc>
        <w:tc>
          <w:tcPr>
            <w:tcW w:w="1276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邢博特</w:t>
            </w:r>
          </w:p>
        </w:tc>
        <w:tc>
          <w:tcPr>
            <w:tcW w:w="2693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教育部考试中心</w:t>
            </w:r>
          </w:p>
        </w:tc>
      </w:tr>
      <w:tr w:rsidR="009E7878" w:rsidRPr="00720206" w:rsidTr="00C127FF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43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中小学教师资格考试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内容</w:t>
            </w:r>
            <w:r>
              <w:rPr>
                <w:rFonts w:ascii="宋体" w:eastAsia="宋体" w:hAnsi="宋体"/>
                <w:sz w:val="24"/>
                <w:szCs w:val="24"/>
              </w:rPr>
              <w:t>与标准的</w:t>
            </w:r>
            <w:r w:rsidRPr="00720206">
              <w:rPr>
                <w:rFonts w:ascii="宋体" w:eastAsia="宋体" w:hAnsi="宋体" w:hint="eastAsia"/>
                <w:sz w:val="24"/>
                <w:szCs w:val="24"/>
              </w:rPr>
              <w:t>一致性研究</w:t>
            </w:r>
          </w:p>
        </w:tc>
        <w:tc>
          <w:tcPr>
            <w:tcW w:w="1276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杨宏博</w:t>
            </w:r>
          </w:p>
        </w:tc>
        <w:tc>
          <w:tcPr>
            <w:tcW w:w="2693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教育部考试中心</w:t>
            </w:r>
          </w:p>
        </w:tc>
      </w:tr>
      <w:tr w:rsidR="009E7878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44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  <w:hideMark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社会认知框架下CSE笔译自评表效度及应用研究</w:t>
            </w:r>
          </w:p>
        </w:tc>
        <w:tc>
          <w:tcPr>
            <w:tcW w:w="1276" w:type="dxa"/>
            <w:noWrap/>
            <w:vAlign w:val="center"/>
            <w:hideMark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吕晓轩</w:t>
            </w:r>
          </w:p>
        </w:tc>
        <w:tc>
          <w:tcPr>
            <w:tcW w:w="2693" w:type="dxa"/>
            <w:noWrap/>
            <w:vAlign w:val="center"/>
            <w:hideMark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北京航空航天大学</w:t>
            </w:r>
          </w:p>
        </w:tc>
      </w:tr>
      <w:tr w:rsidR="009E7878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45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  <w:hideMark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新高考的分数解释与分数报告研究</w:t>
            </w:r>
          </w:p>
        </w:tc>
        <w:tc>
          <w:tcPr>
            <w:tcW w:w="1276" w:type="dxa"/>
            <w:noWrap/>
            <w:vAlign w:val="center"/>
            <w:hideMark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关丹丹</w:t>
            </w:r>
          </w:p>
        </w:tc>
        <w:tc>
          <w:tcPr>
            <w:tcW w:w="2693" w:type="dxa"/>
            <w:noWrap/>
            <w:vAlign w:val="center"/>
            <w:hideMark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教育部考试中心</w:t>
            </w:r>
          </w:p>
        </w:tc>
      </w:tr>
      <w:tr w:rsidR="009E7878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46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  <w:hideMark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基于大数据的高考成绩综合报告研究</w:t>
            </w:r>
          </w:p>
        </w:tc>
        <w:tc>
          <w:tcPr>
            <w:tcW w:w="1276" w:type="dxa"/>
            <w:noWrap/>
            <w:vAlign w:val="center"/>
            <w:hideMark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曹晓萍</w:t>
            </w:r>
          </w:p>
        </w:tc>
        <w:tc>
          <w:tcPr>
            <w:tcW w:w="2693" w:type="dxa"/>
            <w:noWrap/>
            <w:vAlign w:val="center"/>
            <w:hideMark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浙江省教育考试院</w:t>
            </w:r>
          </w:p>
        </w:tc>
      </w:tr>
      <w:tr w:rsidR="009E7878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47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教育考试科研能力建设及发展策略研究</w:t>
            </w:r>
          </w:p>
        </w:tc>
        <w:tc>
          <w:tcPr>
            <w:tcW w:w="1276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高辉</w:t>
            </w:r>
          </w:p>
        </w:tc>
        <w:tc>
          <w:tcPr>
            <w:tcW w:w="2693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甘肃省教育考试院</w:t>
            </w:r>
          </w:p>
        </w:tc>
      </w:tr>
      <w:tr w:rsidR="009E7878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我国教育考试机构科研能力建设现状研究——以河北省教育考试机构为例</w:t>
            </w:r>
          </w:p>
        </w:tc>
        <w:tc>
          <w:tcPr>
            <w:tcW w:w="1276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赵宁宁</w:t>
            </w:r>
          </w:p>
        </w:tc>
        <w:tc>
          <w:tcPr>
            <w:tcW w:w="2693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河北省教育考试院</w:t>
            </w:r>
          </w:p>
        </w:tc>
      </w:tr>
      <w:tr w:rsidR="009E7878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49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大数据背景下教育考试机构智慧财务创新及实施路径研究</w:t>
            </w:r>
          </w:p>
        </w:tc>
        <w:tc>
          <w:tcPr>
            <w:tcW w:w="1276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陈云霏</w:t>
            </w:r>
          </w:p>
        </w:tc>
        <w:tc>
          <w:tcPr>
            <w:tcW w:w="2693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重庆第二师范学院</w:t>
            </w:r>
          </w:p>
        </w:tc>
      </w:tr>
      <w:tr w:rsidR="009E7878" w:rsidRPr="00720206" w:rsidTr="00C56C82">
        <w:trPr>
          <w:trHeight w:val="300"/>
          <w:jc w:val="center"/>
        </w:trPr>
        <w:tc>
          <w:tcPr>
            <w:tcW w:w="704" w:type="dxa"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50</w:t>
            </w:r>
          </w:p>
        </w:tc>
        <w:tc>
          <w:tcPr>
            <w:tcW w:w="1276" w:type="dxa"/>
            <w:vAlign w:val="center"/>
          </w:tcPr>
          <w:p w:rsidR="009E7878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一般</w:t>
            </w:r>
          </w:p>
        </w:tc>
        <w:tc>
          <w:tcPr>
            <w:tcW w:w="7654" w:type="dxa"/>
            <w:noWrap/>
            <w:vAlign w:val="center"/>
          </w:tcPr>
          <w:p w:rsidR="009E7878" w:rsidRPr="00720206" w:rsidRDefault="009E7878" w:rsidP="009E7878">
            <w:pPr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教育考试文化建设研究</w:t>
            </w:r>
          </w:p>
        </w:tc>
        <w:tc>
          <w:tcPr>
            <w:tcW w:w="1276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20206">
              <w:rPr>
                <w:rFonts w:ascii="宋体" w:eastAsia="宋体" w:hAnsi="宋体" w:hint="eastAsia"/>
                <w:sz w:val="24"/>
                <w:szCs w:val="24"/>
              </w:rPr>
              <w:t>肖磊</w:t>
            </w:r>
          </w:p>
        </w:tc>
        <w:tc>
          <w:tcPr>
            <w:tcW w:w="2693" w:type="dxa"/>
            <w:noWrap/>
            <w:vAlign w:val="center"/>
          </w:tcPr>
          <w:p w:rsidR="009E7878" w:rsidRPr="00720206" w:rsidRDefault="009E7878" w:rsidP="009E787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河南大学</w:t>
            </w:r>
          </w:p>
        </w:tc>
      </w:tr>
    </w:tbl>
    <w:p w:rsidR="00115DFB" w:rsidRPr="00720206" w:rsidRDefault="00115DFB" w:rsidP="00115DFB">
      <w:pPr>
        <w:rPr>
          <w:sz w:val="24"/>
          <w:szCs w:val="24"/>
        </w:rPr>
      </w:pPr>
    </w:p>
    <w:p w:rsidR="006C49E2" w:rsidRPr="00720206" w:rsidRDefault="006C49E2">
      <w:pPr>
        <w:rPr>
          <w:sz w:val="24"/>
          <w:szCs w:val="24"/>
        </w:rPr>
      </w:pPr>
    </w:p>
    <w:sectPr w:rsidR="006C49E2" w:rsidRPr="00720206" w:rsidSect="000749F1">
      <w:pgSz w:w="16838" w:h="11906" w:orient="landscape"/>
      <w:pgMar w:top="1418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51D" w:rsidRDefault="00EC151D" w:rsidP="00482E78">
      <w:r>
        <w:separator/>
      </w:r>
    </w:p>
  </w:endnote>
  <w:endnote w:type="continuationSeparator" w:id="0">
    <w:p w:rsidR="00EC151D" w:rsidRDefault="00EC151D" w:rsidP="0048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51D" w:rsidRDefault="00EC151D" w:rsidP="00482E78">
      <w:r>
        <w:separator/>
      </w:r>
    </w:p>
  </w:footnote>
  <w:footnote w:type="continuationSeparator" w:id="0">
    <w:p w:rsidR="00EC151D" w:rsidRDefault="00EC151D" w:rsidP="00482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DFB"/>
    <w:rsid w:val="00030ED5"/>
    <w:rsid w:val="000749F1"/>
    <w:rsid w:val="000D5D55"/>
    <w:rsid w:val="00111230"/>
    <w:rsid w:val="00112AD8"/>
    <w:rsid w:val="00115DFB"/>
    <w:rsid w:val="00140397"/>
    <w:rsid w:val="00144DB8"/>
    <w:rsid w:val="001773CC"/>
    <w:rsid w:val="001A3850"/>
    <w:rsid w:val="001B7D07"/>
    <w:rsid w:val="00243238"/>
    <w:rsid w:val="00257476"/>
    <w:rsid w:val="00260E8C"/>
    <w:rsid w:val="00282043"/>
    <w:rsid w:val="00370646"/>
    <w:rsid w:val="00396099"/>
    <w:rsid w:val="004723EC"/>
    <w:rsid w:val="0047559D"/>
    <w:rsid w:val="00482E78"/>
    <w:rsid w:val="0050145A"/>
    <w:rsid w:val="00593116"/>
    <w:rsid w:val="005F3C47"/>
    <w:rsid w:val="00631815"/>
    <w:rsid w:val="00674BB2"/>
    <w:rsid w:val="00694DCE"/>
    <w:rsid w:val="006A642F"/>
    <w:rsid w:val="006C49E2"/>
    <w:rsid w:val="006C588F"/>
    <w:rsid w:val="006C7510"/>
    <w:rsid w:val="006D6A30"/>
    <w:rsid w:val="00720206"/>
    <w:rsid w:val="00726951"/>
    <w:rsid w:val="007B4C19"/>
    <w:rsid w:val="007D5B01"/>
    <w:rsid w:val="008A6926"/>
    <w:rsid w:val="008B0BE5"/>
    <w:rsid w:val="008C2C93"/>
    <w:rsid w:val="00966E2B"/>
    <w:rsid w:val="00971C82"/>
    <w:rsid w:val="009E187B"/>
    <w:rsid w:val="009E7878"/>
    <w:rsid w:val="00A11E8E"/>
    <w:rsid w:val="00BA2357"/>
    <w:rsid w:val="00C127FF"/>
    <w:rsid w:val="00C41185"/>
    <w:rsid w:val="00C56C82"/>
    <w:rsid w:val="00D01045"/>
    <w:rsid w:val="00D1403E"/>
    <w:rsid w:val="00EC151D"/>
    <w:rsid w:val="00F811C2"/>
    <w:rsid w:val="00FA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064298-8573-4B73-8A28-DA56283B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82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2E7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2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2E7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D5B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5B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贾洪芳</dc:creator>
  <cp:keywords/>
  <dc:description/>
  <cp:lastModifiedBy>朱文琪</cp:lastModifiedBy>
  <cp:revision>22</cp:revision>
  <cp:lastPrinted>2019-11-11T07:04:00Z</cp:lastPrinted>
  <dcterms:created xsi:type="dcterms:W3CDTF">2019-10-31T08:20:00Z</dcterms:created>
  <dcterms:modified xsi:type="dcterms:W3CDTF">2019-11-11T07:05:00Z</dcterms:modified>
</cp:coreProperties>
</file>